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7191F" w14:textId="77777777" w:rsidR="003825E2" w:rsidRDefault="00781BBC">
      <w:pPr>
        <w:jc w:val="center"/>
        <w:rPr>
          <w:sz w:val="36"/>
          <w:szCs w:val="36"/>
        </w:rPr>
      </w:pPr>
      <w:r>
        <w:rPr>
          <w:sz w:val="36"/>
          <w:szCs w:val="36"/>
        </w:rPr>
        <w:t>Fox Valley SHRM Chapter</w:t>
      </w:r>
    </w:p>
    <w:p w14:paraId="32DB8EAB" w14:textId="77777777" w:rsidR="003825E2" w:rsidRDefault="00781BBC">
      <w:pPr>
        <w:jc w:val="center"/>
        <w:rPr>
          <w:sz w:val="28"/>
          <w:szCs w:val="28"/>
        </w:rPr>
      </w:pPr>
      <w:r>
        <w:rPr>
          <w:sz w:val="28"/>
          <w:szCs w:val="28"/>
        </w:rPr>
        <w:t>Job Description</w:t>
      </w:r>
    </w:p>
    <w:p w14:paraId="2BFD147F" w14:textId="77777777" w:rsidR="003825E2" w:rsidRDefault="00781BBC">
      <w:pPr>
        <w:rPr>
          <w:sz w:val="28"/>
          <w:szCs w:val="28"/>
        </w:rPr>
      </w:pPr>
      <w:r>
        <w:rPr>
          <w:sz w:val="28"/>
          <w:szCs w:val="28"/>
        </w:rPr>
        <w:t>Vice President - College Relations</w:t>
      </w:r>
    </w:p>
    <w:p w14:paraId="27080A37" w14:textId="77777777" w:rsidR="003825E2" w:rsidRDefault="00781BBC">
      <w:pPr>
        <w:rPr>
          <w:b/>
          <w:u w:val="single"/>
        </w:rPr>
      </w:pPr>
      <w:r>
        <w:rPr>
          <w:b/>
          <w:u w:val="single"/>
        </w:rPr>
        <w:t>Fox Valley SHRM Chapter Purpose:</w:t>
      </w:r>
    </w:p>
    <w:p w14:paraId="7A7CB967" w14:textId="77777777" w:rsidR="003825E2" w:rsidRDefault="00781BBC">
      <w:r>
        <w:t xml:space="preserve">This position is aligned to support the Chapter’s mission statement to “Inspire and engage professionals across the Fox Valley to think strategically about managing, engaging and retaining human capital”. </w:t>
      </w:r>
    </w:p>
    <w:p w14:paraId="1DE1AFAD" w14:textId="77777777" w:rsidR="003825E2" w:rsidRDefault="00781BBC">
      <w:pPr>
        <w:rPr>
          <w:b/>
          <w:u w:val="single"/>
        </w:rPr>
      </w:pPr>
      <w:r>
        <w:rPr>
          <w:b/>
          <w:u w:val="single"/>
        </w:rPr>
        <w:t>Position Summary:</w:t>
      </w:r>
    </w:p>
    <w:p w14:paraId="761D3678" w14:textId="77777777" w:rsidR="003825E2" w:rsidRDefault="00781BBC">
      <w:r>
        <w:t xml:space="preserve">Provides students with opportunities for networking and development that helps grow the HR profession within the Fox Valley and creates a future professional </w:t>
      </w:r>
      <w:proofErr w:type="gramStart"/>
      <w:r>
        <w:t>member pipeline</w:t>
      </w:r>
      <w:proofErr w:type="gramEnd"/>
      <w:r>
        <w:t xml:space="preserve">. </w:t>
      </w:r>
    </w:p>
    <w:p w14:paraId="59BF8364" w14:textId="77777777" w:rsidR="003825E2" w:rsidRDefault="00781BBC">
      <w:pPr>
        <w:rPr>
          <w:b/>
          <w:u w:val="single"/>
        </w:rPr>
      </w:pPr>
      <w:r>
        <w:rPr>
          <w:b/>
          <w:u w:val="single"/>
        </w:rPr>
        <w:t>Roles and Responsibilities:</w:t>
      </w:r>
    </w:p>
    <w:p w14:paraId="23207F74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Recruit student to become student members from local colleges and universities (Ongoing, with an increase in time commitment at the beginning of each semester)</w:t>
      </w:r>
    </w:p>
    <w:p w14:paraId="30C63CBD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Engage student members by organizing networking events/activities and </w:t>
      </w:r>
      <w:proofErr w:type="gramStart"/>
      <w:r>
        <w:rPr>
          <w:color w:val="000000"/>
        </w:rPr>
        <w:t>build</w:t>
      </w:r>
      <w:proofErr w:type="gramEnd"/>
      <w:r>
        <w:rPr>
          <w:color w:val="000000"/>
        </w:rPr>
        <w:t xml:space="preserve"> connections between student and professional members. (Bi-annually)</w:t>
      </w:r>
    </w:p>
    <w:p w14:paraId="4014EFF5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Promote opportunities for development to students such internship opportunities, entry level positions, volunteer/project work, scholarship opportunities, etc. (Ongoing)</w:t>
      </w:r>
    </w:p>
    <w:p w14:paraId="7E4666E9" w14:textId="7929CF1F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Retain students’ members upon graduation to become FVSHRM professional members. </w:t>
      </w:r>
    </w:p>
    <w:p w14:paraId="6DE701D6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Manage the FVSHRM scholarship offerings on an annual basis. </w:t>
      </w:r>
    </w:p>
    <w:p w14:paraId="523E5F0F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Manage the Student Relations budget and facilitate the disbursement of funds for sponsored activities/awards. (Ongoing)</w:t>
      </w:r>
    </w:p>
    <w:p w14:paraId="3DD1A714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Support local student chapters and attend Board and Student Chapter meetings, as necessary.</w:t>
      </w:r>
    </w:p>
    <w:p w14:paraId="2F0381EF" w14:textId="77777777" w:rsidR="003825E2" w:rsidRDefault="00781BBC" w:rsidP="00781B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Contribute to the Chapter’s social media </w:t>
      </w:r>
      <w:proofErr w:type="gramStart"/>
      <w:r>
        <w:rPr>
          <w:color w:val="000000"/>
        </w:rPr>
        <w:t>presence;</w:t>
      </w:r>
      <w:proofErr w:type="gramEnd"/>
      <w:r>
        <w:rPr>
          <w:color w:val="000000"/>
        </w:rPr>
        <w:t xml:space="preserve"> creating posts, sharing and commenting on posts and driving awareness to the social media campaign where possible.</w:t>
      </w:r>
    </w:p>
    <w:p w14:paraId="7C61E4F1" w14:textId="77777777" w:rsidR="00781BBC" w:rsidRDefault="00781BBC" w:rsidP="00781BBC">
      <w:pPr>
        <w:spacing w:after="0" w:line="360" w:lineRule="auto"/>
        <w:rPr>
          <w:b/>
          <w:u w:val="single"/>
        </w:rPr>
      </w:pPr>
    </w:p>
    <w:p w14:paraId="349C753B" w14:textId="53FBC282" w:rsidR="003825E2" w:rsidRDefault="00781BBC" w:rsidP="00781BBC">
      <w:pPr>
        <w:spacing w:after="0" w:line="360" w:lineRule="auto"/>
        <w:rPr>
          <w:b/>
          <w:u w:val="single"/>
        </w:rPr>
      </w:pPr>
      <w:r>
        <w:rPr>
          <w:b/>
          <w:u w:val="single"/>
        </w:rPr>
        <w:t>Time commitment:</w:t>
      </w:r>
    </w:p>
    <w:p w14:paraId="714A363E" w14:textId="77777777" w:rsidR="003825E2" w:rsidRDefault="00781BBC" w:rsidP="00781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Campus outreach at beginning of Fall and Spring semesters.</w:t>
      </w:r>
    </w:p>
    <w:p w14:paraId="470FD23F" w14:textId="77777777" w:rsidR="003825E2" w:rsidRDefault="00781BBC" w:rsidP="00781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Host at least one networking event/activity each semester.</w:t>
      </w:r>
    </w:p>
    <w:p w14:paraId="4501A01D" w14:textId="15AE12E8" w:rsidR="003825E2" w:rsidRDefault="00781BBC" w:rsidP="00781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Attendance at UWO Board Meetings at least once a month; evening meetings.</w:t>
      </w:r>
    </w:p>
    <w:p w14:paraId="6A686195" w14:textId="77777777" w:rsidR="003825E2" w:rsidRDefault="00781BBC" w:rsidP="00781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Scholarship administration on a semester basis; 2-4 hours</w:t>
      </w:r>
    </w:p>
    <w:p w14:paraId="4174844B" w14:textId="77777777" w:rsidR="003825E2" w:rsidRDefault="00781BBC" w:rsidP="00781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0" w:name="_gjdgxs" w:colFirst="0" w:colLast="0"/>
      <w:bookmarkEnd w:id="0"/>
      <w:r>
        <w:rPr>
          <w:color w:val="000000"/>
        </w:rPr>
        <w:lastRenderedPageBreak/>
        <w:t>Attend meetings: monthly Board of Directors meetings (at least 2 hours a meeting), bi-annual strategic meetings (4 hours twice a year) and strongly suggested to attend as many monthly Chapter meetings as able (6 times a year)</w:t>
      </w:r>
    </w:p>
    <w:p w14:paraId="024F6FE1" w14:textId="77777777" w:rsidR="00781BBC" w:rsidRDefault="00781BBC">
      <w:pPr>
        <w:rPr>
          <w:b/>
          <w:u w:val="single"/>
        </w:rPr>
      </w:pPr>
    </w:p>
    <w:p w14:paraId="2E04120E" w14:textId="52181E4E" w:rsidR="003825E2" w:rsidRDefault="00781BBC">
      <w:pPr>
        <w:rPr>
          <w:b/>
          <w:u w:val="single"/>
        </w:rPr>
      </w:pPr>
      <w:r>
        <w:rPr>
          <w:b/>
          <w:u w:val="single"/>
        </w:rPr>
        <w:t>Position Requirements:</w:t>
      </w:r>
    </w:p>
    <w:p w14:paraId="742C0B33" w14:textId="77777777" w:rsidR="00781BBC" w:rsidRPr="00781BBC" w:rsidRDefault="00781BBC" w:rsidP="00781BBC">
      <w:pPr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</w:rPr>
      </w:pPr>
      <w:r>
        <w:rPr>
          <w:color w:val="000000"/>
        </w:rPr>
        <w:t>Current and active National SHRM membership preferred</w:t>
      </w:r>
      <w:r w:rsidRPr="00781BBC">
        <w:rPr>
          <w:rFonts w:asciiTheme="majorHAnsi" w:eastAsia="Arial" w:hAnsiTheme="majorHAnsi" w:cstheme="majorHAnsi"/>
        </w:rPr>
        <w:t xml:space="preserve"> </w:t>
      </w:r>
    </w:p>
    <w:p w14:paraId="4AB71A61" w14:textId="7E7F494D" w:rsidR="00781BBC" w:rsidRPr="003E050D" w:rsidRDefault="00781BBC" w:rsidP="00781BBC">
      <w:pPr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</w:rPr>
      </w:pPr>
      <w:r w:rsidRPr="003E050D">
        <w:rPr>
          <w:rFonts w:asciiTheme="majorHAnsi" w:eastAsia="Arial" w:hAnsiTheme="majorHAnsi" w:cstheme="majorHAnsi"/>
        </w:rPr>
        <w:t>Maintain regular attendance at all Board meetings. Miss no more than two meetings per year.</w:t>
      </w:r>
    </w:p>
    <w:p w14:paraId="6D7BE123" w14:textId="77777777" w:rsidR="00781BBC" w:rsidRPr="003E050D" w:rsidRDefault="00781BBC" w:rsidP="00781BBC">
      <w:pPr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</w:rPr>
      </w:pPr>
      <w:r w:rsidRPr="003E050D">
        <w:rPr>
          <w:rFonts w:asciiTheme="majorHAnsi" w:eastAsia="Arial" w:hAnsiTheme="majorHAnsi" w:cstheme="majorHAnsi"/>
        </w:rPr>
        <w:t>Maintain regular attendance at all Chapter meetings. Miss no more than two meetings per year.</w:t>
      </w:r>
    </w:p>
    <w:p w14:paraId="362EF6FB" w14:textId="2269058C" w:rsidR="003825E2" w:rsidRDefault="00781BBC" w:rsidP="00781B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Technology </w:t>
      </w:r>
      <w:proofErr w:type="gramStart"/>
      <w:r>
        <w:rPr>
          <w:color w:val="000000"/>
        </w:rPr>
        <w:t>skills;</w:t>
      </w:r>
      <w:proofErr w:type="gramEnd"/>
      <w:r>
        <w:rPr>
          <w:color w:val="000000"/>
        </w:rPr>
        <w:t xml:space="preserve"> ability to contribute to the Chapter’s social media presence, and basic FVSHRM website edits as needed</w:t>
      </w:r>
    </w:p>
    <w:p w14:paraId="42C5C60A" w14:textId="77777777" w:rsidR="003825E2" w:rsidRDefault="00781BBC" w:rsidP="00781B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Comfortable speaking in front of people</w:t>
      </w:r>
    </w:p>
    <w:p w14:paraId="41BF7057" w14:textId="77777777" w:rsidR="00781BBC" w:rsidRDefault="00781BBC">
      <w:pPr>
        <w:rPr>
          <w:b/>
          <w:u w:val="single"/>
        </w:rPr>
      </w:pPr>
    </w:p>
    <w:p w14:paraId="384B32B8" w14:textId="32069644" w:rsidR="003825E2" w:rsidRDefault="00781BBC">
      <w:pPr>
        <w:rPr>
          <w:b/>
          <w:u w:val="single"/>
        </w:rPr>
      </w:pPr>
      <w:r>
        <w:rPr>
          <w:b/>
          <w:u w:val="single"/>
        </w:rPr>
        <w:t>Benefits of holding this role:</w:t>
      </w:r>
    </w:p>
    <w:p w14:paraId="37E58274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Continual engagement with Chapter members</w:t>
      </w:r>
    </w:p>
    <w:p w14:paraId="7ACA6C29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Access to continuing education opportunities for recertifications</w:t>
      </w:r>
    </w:p>
    <w:p w14:paraId="42A460CC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Interact with and influence future members of the HR profession </w:t>
      </w:r>
    </w:p>
    <w:p w14:paraId="37224E59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Access to volunteers in similar roles with other WI SHRM chapters</w:t>
      </w:r>
    </w:p>
    <w:p w14:paraId="3A2476D0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Opportunity to attend the August WISHRM leadership conference for free</w:t>
      </w:r>
    </w:p>
    <w:p w14:paraId="23EED22C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Excellent opportunity to network with other HR Professionals, grow as an HR professional and help the Fox Valley community</w:t>
      </w:r>
    </w:p>
    <w:p w14:paraId="1C0195D6" w14:textId="77777777" w:rsidR="003825E2" w:rsidRDefault="00781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Attendance at all Chapter meetings is free</w:t>
      </w:r>
    </w:p>
    <w:p w14:paraId="03DE00E5" w14:textId="77777777" w:rsidR="003825E2" w:rsidRDefault="003825E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sectPr w:rsidR="003825E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B8AFB" w14:textId="77777777" w:rsidR="00781BBC" w:rsidRDefault="00781BBC">
      <w:pPr>
        <w:spacing w:after="0" w:line="240" w:lineRule="auto"/>
      </w:pPr>
      <w:r>
        <w:separator/>
      </w:r>
    </w:p>
  </w:endnote>
  <w:endnote w:type="continuationSeparator" w:id="0">
    <w:p w14:paraId="002C0A79" w14:textId="77777777" w:rsidR="00781BBC" w:rsidRDefault="0078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1272E8-E8AB-4288-A5F1-82D21B6C30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D3F1C3-997D-4FA9-8EF1-78D3A31FC020}"/>
    <w:embedBold r:id="rId3" w:fontKey="{DAF7833E-7083-47DB-A5F8-AA04C292B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1BC1CFA-BD0E-4D82-9884-DD418DA4011B}"/>
    <w:embedItalic r:id="rId5" w:fontKey="{F3083A04-FE55-48EA-81B8-7CEDF003F9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A62C72-BD0A-49A7-93FB-BFF20F20F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70C71" w14:textId="00E6D872" w:rsidR="003825E2" w:rsidRDefault="00781B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Reviewed on: </w:t>
    </w:r>
    <w:r>
      <w:t>0</w:t>
    </w:r>
    <w:r w:rsidR="00E85321">
      <w:t>1</w:t>
    </w:r>
    <w:r>
      <w:t>/1</w:t>
    </w:r>
    <w:r w:rsidR="00E85321">
      <w:t>3</w:t>
    </w:r>
    <w:r>
      <w:t>/20</w:t>
    </w:r>
    <w:r w:rsidR="00E85321"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8E7EB" w14:textId="77777777" w:rsidR="00781BBC" w:rsidRDefault="00781BBC">
      <w:pPr>
        <w:spacing w:after="0" w:line="240" w:lineRule="auto"/>
      </w:pPr>
      <w:r>
        <w:separator/>
      </w:r>
    </w:p>
  </w:footnote>
  <w:footnote w:type="continuationSeparator" w:id="0">
    <w:p w14:paraId="6ACC29A6" w14:textId="77777777" w:rsidR="00781BBC" w:rsidRDefault="0078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62A4A" w14:textId="77777777" w:rsidR="003825E2" w:rsidRDefault="00781B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 wp14:anchorId="098B3F8D" wp14:editId="3E11B6CD">
          <wp:extent cx="1238250" cy="609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89EA140" wp14:editId="089CF8BC">
          <wp:simplePos x="0" y="0"/>
          <wp:positionH relativeFrom="column">
            <wp:posOffset>5126355</wp:posOffset>
          </wp:positionH>
          <wp:positionV relativeFrom="paragraph">
            <wp:posOffset>-269237</wp:posOffset>
          </wp:positionV>
          <wp:extent cx="1218565" cy="846455"/>
          <wp:effectExtent l="0" t="0" r="0" b="0"/>
          <wp:wrapNone/>
          <wp:docPr id="1" name="image2.png" descr="S:\TRACY REICH\FV SHRM\President Elect\SHRM Logo 4-2011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:\TRACY REICH\FV SHRM\President Elect\SHRM Logo 4-2011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8565" cy="846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110D7C" w14:textId="77777777" w:rsidR="003825E2" w:rsidRDefault="003825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93F1527" w14:textId="77777777" w:rsidR="003825E2" w:rsidRDefault="003825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499C"/>
    <w:multiLevelType w:val="multilevel"/>
    <w:tmpl w:val="3B861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120829"/>
    <w:multiLevelType w:val="multilevel"/>
    <w:tmpl w:val="82A8E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F527C9"/>
    <w:multiLevelType w:val="multilevel"/>
    <w:tmpl w:val="EF786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F16469"/>
    <w:multiLevelType w:val="multilevel"/>
    <w:tmpl w:val="B6A69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BF54A7"/>
    <w:multiLevelType w:val="multilevel"/>
    <w:tmpl w:val="8D8A8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7540870">
    <w:abstractNumId w:val="0"/>
  </w:num>
  <w:num w:numId="2" w16cid:durableId="380977083">
    <w:abstractNumId w:val="1"/>
  </w:num>
  <w:num w:numId="3" w16cid:durableId="2047876170">
    <w:abstractNumId w:val="3"/>
  </w:num>
  <w:num w:numId="4" w16cid:durableId="1643150789">
    <w:abstractNumId w:val="2"/>
  </w:num>
  <w:num w:numId="5" w16cid:durableId="9350905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5E2"/>
    <w:rsid w:val="002879AF"/>
    <w:rsid w:val="003825E2"/>
    <w:rsid w:val="00781BBC"/>
    <w:rsid w:val="00903A0C"/>
    <w:rsid w:val="00E8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A3468"/>
  <w15:docId w15:val="{3F025F11-A5D6-4DC0-A58E-B5365C70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85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321"/>
  </w:style>
  <w:style w:type="paragraph" w:styleId="Footer">
    <w:name w:val="footer"/>
    <w:basedOn w:val="Normal"/>
    <w:link w:val="FooterChar"/>
    <w:uiPriority w:val="99"/>
    <w:unhideWhenUsed/>
    <w:rsid w:val="00E85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Rausch, Lori</dc:creator>
  <cp:lastModifiedBy>Rausch, Lori</cp:lastModifiedBy>
  <cp:revision>3</cp:revision>
  <dcterms:created xsi:type="dcterms:W3CDTF">2026-01-13T02:34:00Z</dcterms:created>
  <dcterms:modified xsi:type="dcterms:W3CDTF">2026-02-06T17:35:00Z</dcterms:modified>
</cp:coreProperties>
</file>